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3E" w:rsidRPr="00C066EA" w:rsidRDefault="00C066EA">
      <w:pPr>
        <w:rPr>
          <w:lang w:val="en-US"/>
        </w:rPr>
      </w:pPr>
      <w:r>
        <w:rPr>
          <w:lang w:val="en-US"/>
        </w:rPr>
        <w:t>Test text..</w:t>
      </w:r>
      <w:bookmarkStart w:id="0" w:name="_GoBack"/>
      <w:bookmarkEnd w:id="0"/>
    </w:p>
    <w:sectPr w:rsidR="0090733E" w:rsidRPr="00C0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A"/>
    <w:rsid w:val="00910F4D"/>
    <w:rsid w:val="00C066EA"/>
    <w:rsid w:val="00D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7C00"/>
  <w15:chartTrackingRefBased/>
  <w15:docId w15:val="{E997CC3E-87A4-48E0-B15D-078888E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Носков</dc:creator>
  <cp:keywords/>
  <dc:description/>
  <cp:lastModifiedBy>Антон Носков</cp:lastModifiedBy>
  <cp:revision>1</cp:revision>
  <dcterms:created xsi:type="dcterms:W3CDTF">2019-06-11T09:06:00Z</dcterms:created>
  <dcterms:modified xsi:type="dcterms:W3CDTF">2019-06-11T09:06:00Z</dcterms:modified>
</cp:coreProperties>
</file>